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Záväzná prihláška</w:t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rFonts w:cs="Arial"/>
          <w:sz w:val="22"/>
          <w:szCs w:val="22"/>
        </w:rPr>
        <w:tab/>
        <w:tab/>
        <w:tab/>
        <w:tab/>
        <w:tab/>
        <w:tab/>
        <w:tab/>
        <w:tab/>
        <w:tab/>
        <w:t xml:space="preserve"> </w:t>
      </w:r>
    </w:p>
    <w:p>
      <w:pPr>
        <w:pStyle w:val="Normal"/>
        <w:jc w:val="both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t>Názov podujatia:</w:t>
      </w:r>
      <w:r>
        <w:rPr>
          <w:rFonts w:cs="Arial"/>
          <w:sz w:val="22"/>
          <w:szCs w:val="22"/>
        </w:rPr>
        <w:t xml:space="preserve"> NIGHT SKY – Astrofotografický workshop </w:t>
      </w:r>
    </w:p>
    <w:p>
      <w:pPr>
        <w:pStyle w:val="Normal"/>
        <w:jc w:val="both"/>
        <w:rPr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Program podujatia:</w:t>
      </w:r>
      <w:r>
        <w:rPr>
          <w:rFonts w:cs="Arial"/>
          <w:sz w:val="22"/>
          <w:szCs w:val="22"/>
        </w:rPr>
        <w:tab/>
        <w:t xml:space="preserve"> </w:t>
        <w:tab/>
        <w:t xml:space="preserve">6. 9. 2025: Popoludňajšia prednáška a nočné výjazdové fotenie </w:t>
      </w:r>
    </w:p>
    <w:p>
      <w:pPr>
        <w:pStyle w:val="Normal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                                                        v teréne.</w:t>
      </w:r>
    </w:p>
    <w:p>
      <w:pPr>
        <w:pStyle w:val="Normal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ab/>
        <w:tab/>
        <w:tab/>
        <w:tab/>
        <w:t>7. 9. 2025: Spracovanie nafotených snímok.</w:t>
      </w:r>
    </w:p>
    <w:p>
      <w:pPr>
        <w:pStyle w:val="Normal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t>Termín:</w:t>
      </w:r>
      <w:r>
        <w:rPr>
          <w:rFonts w:cs="Arial"/>
          <w:sz w:val="22"/>
          <w:szCs w:val="22"/>
        </w:rPr>
        <w:t xml:space="preserve"> 6.-7. 9. 2025 (V prípade nepriaznivého počasia, týkajúceho sa hlavne časti fotenia v teréne, workshop bude pokračovať rozšírenou teoretickou časťou, bez fotografovania v teréne.)</w:t>
      </w:r>
    </w:p>
    <w:p>
      <w:pPr>
        <w:pStyle w:val="Normal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t>Cena workshopu na jednu osobu</w:t>
      </w:r>
      <w:r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>0,- €</w:t>
      </w:r>
    </w:p>
    <w:p>
      <w:pPr>
        <w:pStyle w:val="Normal"/>
        <w:jc w:val="both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t>Miesto</w:t>
      </w:r>
      <w:r>
        <w:rPr>
          <w:rFonts w:cs="Arial"/>
          <w:sz w:val="22"/>
          <w:szCs w:val="22"/>
        </w:rPr>
        <w:t>: Krajská hvezdáreň a Zemplínske kultúrne centrum, Hrádok 1, Michalovce. (Výjazdové fotenie bude prebiehať v teréne.)</w:t>
      </w:r>
    </w:p>
    <w:p>
      <w:pPr>
        <w:pStyle w:val="Normal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Meno a priezvisko: </w:t>
        <w:tab/>
        <w:t>.........................................................................................................</w:t>
      </w:r>
    </w:p>
    <w:p>
      <w:pPr>
        <w:pStyle w:val="Normal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Bydlisko: </w:t>
        <w:tab/>
        <w:tab/>
        <w:t>.........................................................................................................</w:t>
      </w:r>
    </w:p>
    <w:p>
      <w:pPr>
        <w:pStyle w:val="Normal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Kontakt:       mail: </w:t>
        <w:tab/>
        <w:t>....................................................</w:t>
        <w:tab/>
        <w:t>Tel.č.: ...............................</w:t>
      </w:r>
    </w:p>
    <w:p>
      <w:pPr>
        <w:pStyle w:val="Normal"/>
        <w:spacing w:lineRule="auto" w:line="48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Prihlasujem sa na ASTRO FOTO WORKSHOP. </w:t>
      </w:r>
    </w:p>
    <w:p>
      <w:pPr>
        <w:pStyle w:val="Normal"/>
        <w:spacing w:lineRule="auto" w:line="480"/>
        <w:rPr>
          <w:sz w:val="22"/>
          <w:szCs w:val="22"/>
        </w:rPr>
      </w:pPr>
      <w:r>
        <w:rPr>
          <w:rFonts w:cs="Arial"/>
          <w:sz w:val="22"/>
          <w:szCs w:val="22"/>
        </w:rPr>
        <w:t>V: ....................................      Dátum: ...................................</w:t>
      </w:r>
    </w:p>
    <w:p>
      <w:pPr>
        <w:pStyle w:val="Normal"/>
        <w:numPr>
          <w:ilvl w:val="0"/>
          <w:numId w:val="0"/>
        </w:numPr>
        <w:ind w:hanging="0" w:left="0" w:right="624"/>
        <w:outlineLvl w:val="2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Súhlasím so </w:t>
      </w:r>
      <w:r>
        <w:rPr>
          <w:rFonts w:eastAsia="Times New Roman" w:cs="Arial"/>
          <w:b/>
          <w:bCs/>
          <w:sz w:val="22"/>
          <w:szCs w:val="22"/>
          <w:lang w:eastAsia="sk-SK"/>
        </w:rPr>
        <w:t>Všeobecnými zásadami uhrádzania poplatkov za kurzy, tábory a workshopy</w:t>
      </w:r>
      <w:r>
        <w:rPr>
          <w:rFonts w:eastAsia="Times New Roman" w:cs="Arial"/>
          <w:bCs/>
          <w:sz w:val="22"/>
          <w:szCs w:val="22"/>
          <w:lang w:eastAsia="sk-SK"/>
        </w:rPr>
        <w:tab/>
      </w:r>
    </w:p>
    <w:p>
      <w:pPr>
        <w:pStyle w:val="Normal"/>
        <w:numPr>
          <w:ilvl w:val="0"/>
          <w:numId w:val="0"/>
        </w:numPr>
        <w:ind w:hanging="0" w:left="0" w:right="624"/>
        <w:outlineLvl w:val="2"/>
        <w:rPr>
          <w:sz w:val="22"/>
          <w:szCs w:val="22"/>
        </w:rPr>
      </w:pPr>
      <w:r>
        <w:rPr>
          <w:rFonts w:eastAsia="Times New Roman" w:cs="Arial"/>
          <w:bCs/>
          <w:sz w:val="22"/>
          <w:szCs w:val="22"/>
          <w:lang w:eastAsia="sk-SK"/>
        </w:rPr>
        <w:tab/>
        <w:tab/>
        <w:tab/>
        <w:tab/>
        <w:tab/>
        <w:tab/>
        <w:tab/>
      </w:r>
      <w:r>
        <w:rPr>
          <w:rFonts w:cs="Arial"/>
          <w:sz w:val="22"/>
          <w:szCs w:val="22"/>
        </w:rPr>
        <w:t>áno</w:t>
      </w:r>
      <w:r>
        <w:rPr>
          <w:rFonts w:cs="Arial"/>
          <w:sz w:val="22"/>
          <w:szCs w:val="22"/>
          <w:vertAlign w:val="superscript"/>
        </w:rPr>
        <w:t>* ( označte)</w:t>
      </w:r>
    </w:p>
    <w:p>
      <w:pPr>
        <w:pStyle w:val="Normal"/>
        <w:rPr>
          <w:sz w:val="22"/>
          <w:szCs w:val="22"/>
        </w:rPr>
      </w:pPr>
      <w:r>
        <w:rPr>
          <w:rFonts w:cs="Arial"/>
          <w:sz w:val="22"/>
          <w:szCs w:val="22"/>
        </w:rPr>
        <w:t>(ktoré sú uvedené pri záväznej prihláške)</w:t>
      </w:r>
    </w:p>
    <w:p>
      <w:pPr>
        <w:pStyle w:val="Normal"/>
        <w:spacing w:lineRule="auto" w:line="480"/>
        <w:rPr>
          <w:sz w:val="22"/>
          <w:szCs w:val="22"/>
        </w:rPr>
      </w:pPr>
      <w:r>
        <w:rPr>
          <w:rFonts w:cs="Arial"/>
          <w:sz w:val="22"/>
          <w:szCs w:val="22"/>
        </w:rPr>
        <w:tab/>
        <w:tab/>
        <w:tab/>
        <w:tab/>
        <w:tab/>
        <w:tab/>
        <w:tab/>
        <w:t>vlastnoručný podpis:    ...................................</w:t>
      </w:r>
    </w:p>
    <w:p>
      <w:pPr>
        <w:pStyle w:val="Normal"/>
        <w:ind w:right="401"/>
        <w:jc w:val="both"/>
        <w:rPr/>
      </w:pPr>
      <w:r>
        <w:rPr>
          <w:rFonts w:cs="Arial"/>
          <w:sz w:val="22"/>
          <w:szCs w:val="22"/>
        </w:rPr>
        <w:t>Záväznú prihlášku je potrebné doru</w:t>
      </w:r>
      <w:r>
        <w:rPr>
          <w:sz w:val="22"/>
          <w:szCs w:val="22"/>
        </w:rPr>
        <w:t>č</w:t>
      </w:r>
      <w:r>
        <w:rPr>
          <w:rFonts w:cs="Arial"/>
          <w:sz w:val="22"/>
          <w:szCs w:val="22"/>
        </w:rPr>
        <w:t>i</w:t>
      </w:r>
      <w:r>
        <w:rPr>
          <w:sz w:val="22"/>
          <w:szCs w:val="22"/>
        </w:rPr>
        <w:t>ť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najneskôr do</w:t>
      </w:r>
      <w:r>
        <w:rPr>
          <w:rFonts w:cs="Arial"/>
          <w:b/>
          <w:sz w:val="22"/>
          <w:szCs w:val="22"/>
        </w:rPr>
        <w:t xml:space="preserve"> 3. 9. 2025,</w:t>
      </w:r>
      <w:r>
        <w:rPr>
          <w:rFonts w:cs="Arial"/>
          <w:sz w:val="22"/>
          <w:szCs w:val="22"/>
        </w:rPr>
        <w:t xml:space="preserve"> a to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osobne alebo poštou na adresu: Krajská hvezdáreň a Zemplínske kultúrne centrum, Gorkého 1, 071 01 Michalovce alebo emailom na adresu: </w:t>
      </w:r>
      <w:hyperlink r:id="rId2">
        <w:r>
          <w:rPr>
            <w:rStyle w:val="Hyperlink"/>
            <w:rFonts w:cs="Arial"/>
            <w:sz w:val="22"/>
            <w:szCs w:val="22"/>
          </w:rPr>
          <w:t>hvezdaren</w:t>
        </w:r>
      </w:hyperlink>
      <w:r>
        <w:rPr>
          <w:rStyle w:val="Hyperlink"/>
          <w:rFonts w:cs="Arial"/>
          <w:sz w:val="22"/>
          <w:szCs w:val="22"/>
        </w:rPr>
        <w:t>@khazkc.sk</w:t>
      </w:r>
      <w:r>
        <w:rPr>
          <w:rFonts w:cs="Arial"/>
          <w:sz w:val="22"/>
          <w:szCs w:val="22"/>
        </w:rPr>
        <w:t xml:space="preserve">. </w:t>
      </w:r>
      <w:r>
        <w:rPr>
          <w:sz w:val="22"/>
          <w:szCs w:val="22"/>
        </w:rPr>
        <w:t xml:space="preserve">Súčasne je potrebné v uvedenom termíne, prípadne v deň konania podujatia aj </w:t>
      </w:r>
      <w:r>
        <w:rPr>
          <w:rFonts w:cs="Arial"/>
          <w:sz w:val="22"/>
          <w:szCs w:val="22"/>
        </w:rPr>
        <w:t>uhradiť ú</w:t>
      </w:r>
      <w:r>
        <w:rPr>
          <w:sz w:val="22"/>
          <w:szCs w:val="22"/>
        </w:rPr>
        <w:t>č</w:t>
      </w:r>
      <w:r>
        <w:rPr>
          <w:rFonts w:cs="Arial"/>
          <w:sz w:val="22"/>
          <w:szCs w:val="22"/>
        </w:rPr>
        <w:t xml:space="preserve">astnícky poplatok </w:t>
      </w:r>
      <w:r>
        <w:rPr>
          <w:rFonts w:cs="Arial"/>
          <w:sz w:val="22"/>
          <w:szCs w:val="22"/>
        </w:rPr>
        <w:t>3</w:t>
      </w:r>
      <w:r>
        <w:rPr>
          <w:rFonts w:cs="Arial"/>
          <w:b/>
          <w:sz w:val="22"/>
          <w:szCs w:val="22"/>
        </w:rPr>
        <w:t>0,- €</w:t>
      </w:r>
      <w:r>
        <w:rPr>
          <w:rFonts w:cs="Arial"/>
          <w:sz w:val="22"/>
          <w:szCs w:val="22"/>
        </w:rPr>
        <w:t xml:space="preserve"> v hotovosti.</w:t>
      </w:r>
    </w:p>
    <w:p>
      <w:pPr>
        <w:pStyle w:val="Normal"/>
        <w:ind w:right="40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ind w:right="40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ind w:right="40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ind w:right="401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Poznámka:</w:t>
      </w:r>
    </w:p>
    <w:p>
      <w:pPr>
        <w:pStyle w:val="Normal"/>
        <w:ind w:right="401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Krajská hvezdáreň a Zemplínske kultúrne centrum je prihláškou viazaná až po uhradení účastníckeho poplatku. V opačnom prípade nie je povinné prijať účastníka na workshop.  </w:t>
      </w:r>
    </w:p>
    <w:p>
      <w:pPr>
        <w:pStyle w:val="Normal"/>
        <w:ind w:right="40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ind w:right="401"/>
        <w:rPr/>
      </w:pPr>
      <w:r>
        <w:rPr>
          <w:rFonts w:cs="Arial"/>
          <w:sz w:val="22"/>
          <w:szCs w:val="22"/>
        </w:rPr>
        <w:t>Kontakt a bli</w:t>
      </w:r>
      <w:r>
        <w:rPr>
          <w:sz w:val="22"/>
          <w:szCs w:val="22"/>
        </w:rPr>
        <w:t>ž</w:t>
      </w:r>
      <w:r>
        <w:rPr>
          <w:rFonts w:cs="Arial"/>
          <w:sz w:val="22"/>
          <w:szCs w:val="22"/>
        </w:rPr>
        <w:t xml:space="preserve">šie informácie:   RNDr. Igor Parnahaj, PhD., </w:t>
      </w:r>
      <w:hyperlink r:id="rId3">
        <w:r>
          <w:rPr>
            <w:rStyle w:val="Hyperlink"/>
            <w:rFonts w:cs="Arial"/>
            <w:sz w:val="22"/>
            <w:szCs w:val="22"/>
          </w:rPr>
          <w:t>hvezdaren</w:t>
        </w:r>
        <w:r>
          <w:rPr>
            <w:rStyle w:val="Hyperlink"/>
            <w:rFonts w:cs="Arial"/>
            <w:sz w:val="22"/>
            <w:szCs w:val="22"/>
            <w:lang w:val="en-US"/>
          </w:rPr>
          <w:t>@khazkc.sk</w:t>
        </w:r>
      </w:hyperlink>
      <w:r>
        <w:rPr>
          <w:rFonts w:cs="Arial"/>
          <w:sz w:val="22"/>
          <w:szCs w:val="22"/>
          <w:lang w:val="en-US"/>
        </w:rPr>
        <w:t xml:space="preserve"> </w:t>
      </w:r>
      <w:r>
        <w:rPr>
          <w:rFonts w:cs="Arial"/>
          <w:sz w:val="22"/>
          <w:szCs w:val="22"/>
        </w:rPr>
        <w:t xml:space="preserve">, </w:t>
      </w:r>
      <w:r>
        <w:rPr>
          <w:rStyle w:val="Hyperlink"/>
          <w:rFonts w:cs="Arial"/>
          <w:color w:val="auto"/>
          <w:sz w:val="22"/>
          <w:szCs w:val="22"/>
          <w:u w:val="none"/>
        </w:rPr>
        <w:t>tel.: 056/644 32 60</w:t>
      </w:r>
    </w:p>
    <w:p>
      <w:pPr>
        <w:pStyle w:val="Normal"/>
        <w:ind w:right="4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ind w:right="401"/>
        <w:jc w:val="center"/>
        <w:rPr>
          <w:rFonts w:cs="Arial"/>
          <w:b/>
          <w:color w:themeColor="text1" w:val="000000"/>
        </w:rPr>
      </w:pPr>
      <w:r>
        <w:rPr>
          <w:rFonts w:cs="Arial"/>
          <w:b/>
          <w:color w:themeColor="text1" w:val="000000"/>
        </w:rPr>
      </w:r>
    </w:p>
    <w:p>
      <w:pPr>
        <w:pStyle w:val="Normal"/>
        <w:ind w:right="401"/>
        <w:jc w:val="center"/>
        <w:rPr>
          <w:rFonts w:cs="Arial"/>
          <w:b/>
          <w:color w:themeColor="text1" w:val="000000"/>
        </w:rPr>
      </w:pPr>
      <w:r>
        <w:rPr>
          <w:rFonts w:cs="Arial"/>
          <w:b/>
          <w:color w:themeColor="text1" w:val="000000"/>
        </w:rPr>
      </w:r>
    </w:p>
    <w:p>
      <w:pPr>
        <w:pStyle w:val="Normal"/>
        <w:ind w:right="401"/>
        <w:jc w:val="center"/>
        <w:rPr>
          <w:rFonts w:cs="Arial"/>
          <w:b/>
          <w:color w:themeColor="text1" w:val="000000"/>
        </w:rPr>
      </w:pPr>
      <w:r>
        <w:rPr>
          <w:rFonts w:cs="Arial"/>
          <w:b/>
          <w:color w:themeColor="text1" w:val="000000"/>
        </w:rPr>
      </w:r>
    </w:p>
    <w:p>
      <w:pPr>
        <w:pStyle w:val="Normal"/>
        <w:ind w:right="401"/>
        <w:jc w:val="center"/>
        <w:rPr>
          <w:rFonts w:cs="Arial"/>
          <w:b/>
          <w:color w:themeColor="text1" w:val="000000"/>
        </w:rPr>
      </w:pPr>
      <w:r>
        <w:rPr>
          <w:rFonts w:cs="Arial"/>
          <w:b/>
          <w:color w:themeColor="text1" w:val="000000"/>
        </w:rPr>
      </w:r>
    </w:p>
    <w:p>
      <w:pPr>
        <w:pStyle w:val="Normal"/>
        <w:ind w:right="401"/>
        <w:jc w:val="center"/>
        <w:rPr>
          <w:rFonts w:cs="Arial"/>
          <w:b/>
          <w:color w:themeColor="text1" w:val="000000"/>
        </w:rPr>
      </w:pPr>
      <w:r>
        <w:rPr>
          <w:rFonts w:cs="Arial"/>
          <w:b/>
          <w:color w:themeColor="text1" w:val="000000"/>
        </w:rPr>
      </w:r>
    </w:p>
    <w:p>
      <w:pPr>
        <w:pStyle w:val="Normal"/>
        <w:ind w:right="401"/>
        <w:jc w:val="center"/>
        <w:rPr>
          <w:rFonts w:cs="Arial"/>
          <w:b/>
          <w:color w:themeColor="text1" w:val="000000"/>
        </w:rPr>
      </w:pPr>
      <w:r>
        <w:rPr>
          <w:rFonts w:cs="Arial"/>
          <w:b/>
          <w:color w:themeColor="text1" w:val="000000"/>
        </w:rPr>
      </w:r>
    </w:p>
    <w:p>
      <w:pPr>
        <w:pStyle w:val="Normal"/>
        <w:ind w:right="401"/>
        <w:jc w:val="center"/>
        <w:rPr>
          <w:rFonts w:cs="Arial"/>
          <w:b/>
          <w:color w:themeColor="text1" w:val="000000"/>
        </w:rPr>
      </w:pPr>
      <w:r>
        <w:rPr>
          <w:rFonts w:cs="Arial"/>
          <w:b/>
          <w:color w:themeColor="text1" w:val="000000"/>
        </w:rPr>
      </w:r>
    </w:p>
    <w:p>
      <w:pPr>
        <w:pStyle w:val="Normal"/>
        <w:ind w:right="401"/>
        <w:jc w:val="center"/>
        <w:rPr>
          <w:rFonts w:cs="Arial"/>
          <w:b/>
          <w:color w:themeColor="text1" w:val="000000"/>
        </w:rPr>
      </w:pPr>
      <w:r>
        <w:rPr>
          <w:rFonts w:cs="Arial"/>
          <w:b/>
          <w:color w:themeColor="text1" w:val="000000"/>
        </w:rPr>
      </w:r>
    </w:p>
    <w:p>
      <w:pPr>
        <w:pStyle w:val="Normal"/>
        <w:ind w:right="401"/>
        <w:jc w:val="center"/>
        <w:rPr>
          <w:rFonts w:cs="Arial"/>
          <w:b/>
          <w:color w:themeColor="text1" w:val="000000"/>
        </w:rPr>
      </w:pPr>
      <w:r>
        <w:rPr>
          <w:rFonts w:cs="Arial"/>
          <w:b/>
          <w:color w:themeColor="text1" w:val="000000"/>
        </w:rPr>
      </w:r>
    </w:p>
    <w:p>
      <w:pPr>
        <w:pStyle w:val="Normal"/>
        <w:ind w:right="401"/>
        <w:jc w:val="center"/>
        <w:rPr>
          <w:rFonts w:cs="Arial"/>
          <w:b/>
          <w:color w:themeColor="text1" w:val="000000"/>
        </w:rPr>
      </w:pPr>
      <w:r>
        <w:rPr>
          <w:rFonts w:cs="Arial"/>
          <w:b/>
          <w:color w:themeColor="text1" w:val="000000"/>
        </w:rPr>
      </w:r>
    </w:p>
    <w:p>
      <w:pPr>
        <w:pStyle w:val="Normal"/>
        <w:ind w:right="401"/>
        <w:jc w:val="center"/>
        <w:rPr>
          <w:rFonts w:cs="Arial"/>
          <w:b/>
          <w:color w:themeColor="text1" w:val="000000"/>
        </w:rPr>
      </w:pPr>
      <w:r>
        <w:rPr>
          <w:rFonts w:cs="Arial"/>
          <w:b/>
          <w:color w:themeColor="text1" w:val="000000"/>
        </w:rPr>
      </w:r>
    </w:p>
    <w:p>
      <w:pPr>
        <w:pStyle w:val="Normal"/>
        <w:ind w:right="401"/>
        <w:jc w:val="center"/>
        <w:rPr>
          <w:sz w:val="22"/>
          <w:szCs w:val="22"/>
        </w:rPr>
      </w:pPr>
      <w:r>
        <w:rPr>
          <w:rFonts w:cs="Arial"/>
          <w:b/>
          <w:color w:themeColor="text1" w:val="000000"/>
          <w:sz w:val="22"/>
          <w:szCs w:val="22"/>
        </w:rPr>
        <w:t>SÚHLAS SO SPRACÚVANÍM OSOBNÝCH ÚDAJOV</w:t>
      </w:r>
    </w:p>
    <w:p>
      <w:pPr>
        <w:pStyle w:val="NzevCZDE"/>
        <w:spacing w:lineRule="auto" w:line="240"/>
        <w:jc w:val="center"/>
        <w:rPr>
          <w:sz w:val="22"/>
          <w:szCs w:val="22"/>
        </w:rPr>
      </w:pPr>
      <w:r>
        <w:rPr>
          <w:rFonts w:cs="Arial"/>
          <w:color w:themeColor="text1" w:val="000000"/>
          <w:sz w:val="22"/>
          <w:szCs w:val="22"/>
          <w:lang w:val="sk-SK"/>
        </w:rPr>
        <w:t xml:space="preserve">v zmysle </w:t>
      </w:r>
      <w:r>
        <w:rPr>
          <w:rFonts w:cs="Arial"/>
          <w:sz w:val="22"/>
          <w:szCs w:val="22"/>
          <w:lang w:val="sk-SK" w:eastAsia="cs-CZ"/>
        </w:rPr>
        <w:t>čl. 6 ods. 1 písm. a) a čl. 7 Nariadenia Európskeho parlamentu a Rady (EÚ) 2016/679</w:t>
      </w:r>
    </w:p>
    <w:p>
      <w:pPr>
        <w:pStyle w:val="NzevCZDE"/>
        <w:spacing w:lineRule="auto" w:line="240"/>
        <w:jc w:val="center"/>
        <w:rPr>
          <w:sz w:val="22"/>
          <w:szCs w:val="22"/>
        </w:rPr>
      </w:pPr>
      <w:r>
        <w:rPr>
          <w:rFonts w:cs="Arial"/>
          <w:sz w:val="22"/>
          <w:szCs w:val="22"/>
          <w:lang w:val="sk-SK" w:eastAsia="cs-CZ"/>
        </w:rPr>
        <w:t>z 27. apríla 2016 o ochrane fyzických osôb pri spracúvaní osobných údajov a o voľnom pohybe takýchto údajov, ktorým sa zrušuje smernica 95/46/ES (všeobecné nariadenie o ochrane údajov)</w:t>
      </w:r>
    </w:p>
    <w:p>
      <w:pPr>
        <w:pStyle w:val="NzevCZDE"/>
        <w:spacing w:lineRule="auto" w:line="240"/>
        <w:jc w:val="center"/>
        <w:rPr>
          <w:rFonts w:cs="Arial"/>
          <w:sz w:val="22"/>
          <w:szCs w:val="22"/>
          <w:lang w:val="sk-SK" w:eastAsia="cs-CZ"/>
        </w:rPr>
      </w:pPr>
      <w:r>
        <w:rPr>
          <w:rFonts w:cs="Arial"/>
          <w:sz w:val="22"/>
          <w:szCs w:val="22"/>
          <w:lang w:val="sk-SK" w:eastAsia="cs-CZ"/>
        </w:rPr>
      </w:r>
    </w:p>
    <w:p>
      <w:pPr>
        <w:pStyle w:val="Normal"/>
        <w:shd w:val="clear" w:color="auto" w:fill="FFFFFF"/>
        <w:rPr>
          <w:sz w:val="22"/>
          <w:szCs w:val="22"/>
        </w:rPr>
      </w:pPr>
      <w:r>
        <w:rPr>
          <w:rFonts w:eastAsia="Times New Roman" w:cs="Arial"/>
          <w:sz w:val="22"/>
          <w:szCs w:val="22"/>
          <w:lang w:eastAsia="sk-SK"/>
        </w:rPr>
        <w:t xml:space="preserve">Titul, meno, priezvisko: </w:t>
        <w:tab/>
        <w:tab/>
        <w:tab/>
        <w:t>___________________________________________</w:t>
        <w:tab/>
      </w:r>
    </w:p>
    <w:p>
      <w:pPr>
        <w:pStyle w:val="Normal"/>
        <w:shd w:val="clear" w:color="auto" w:fill="FFFFFF"/>
        <w:rPr>
          <w:sz w:val="22"/>
          <w:szCs w:val="22"/>
        </w:rPr>
      </w:pPr>
      <w:r>
        <w:rPr>
          <w:rFonts w:eastAsia="Times New Roman" w:cs="Arial"/>
          <w:sz w:val="22"/>
          <w:szCs w:val="22"/>
          <w:lang w:eastAsia="sk-SK"/>
        </w:rPr>
        <w:t>Bydlisko:</w:t>
        <w:tab/>
        <w:tab/>
        <w:t xml:space="preserve">  </w:t>
        <w:tab/>
        <w:tab/>
        <w:tab/>
        <w:t>___________________________________________</w:t>
        <w:tab/>
        <w:tab/>
      </w:r>
    </w:p>
    <w:p>
      <w:pPr>
        <w:pStyle w:val="Normal"/>
        <w:shd w:val="clear" w:color="auto" w:fill="FFFFFF"/>
        <w:rPr>
          <w:sz w:val="22"/>
          <w:szCs w:val="22"/>
        </w:rPr>
      </w:pPr>
      <w:r>
        <w:rPr>
          <w:rFonts w:eastAsia="Times New Roman" w:cs="Arial"/>
          <w:sz w:val="22"/>
          <w:szCs w:val="22"/>
          <w:lang w:eastAsia="sk-SK"/>
        </w:rPr>
        <w:t xml:space="preserve">Kontaktné údaje (mail/ telefón): </w:t>
        <w:tab/>
        <w:tab/>
        <w:t>___________________________________________</w:t>
      </w:r>
    </w:p>
    <w:p>
      <w:pPr>
        <w:pStyle w:val="NzevCZDE"/>
        <w:spacing w:lineRule="auto" w:line="240"/>
        <w:rPr>
          <w:sz w:val="22"/>
          <w:szCs w:val="22"/>
        </w:rPr>
      </w:pPr>
      <w:r>
        <w:rPr>
          <w:rFonts w:cs="Arial"/>
          <w:sz w:val="22"/>
          <w:szCs w:val="22"/>
          <w:lang w:val="sk-SK" w:eastAsia="cs-CZ"/>
        </w:rPr>
        <w:tab/>
      </w:r>
    </w:p>
    <w:p>
      <w:pPr>
        <w:pStyle w:val="Normal"/>
        <w:rPr>
          <w:sz w:val="22"/>
          <w:szCs w:val="22"/>
        </w:rPr>
      </w:pPr>
      <w:r>
        <w:rPr>
          <w:rFonts w:cs="Arial"/>
          <w:sz w:val="22"/>
          <w:szCs w:val="22"/>
          <w:lang w:eastAsia="cs-CZ"/>
        </w:rPr>
        <w:t xml:space="preserve">ako dotknutá osoba svojim podpisom udeľujem prevádzkovateľovi  </w:t>
      </w:r>
      <w:r>
        <w:rPr>
          <w:rFonts w:cs="Arial"/>
          <w:b/>
          <w:bCs/>
          <w:sz w:val="22"/>
          <w:szCs w:val="22"/>
          <w:lang w:eastAsia="cs-CZ"/>
        </w:rPr>
        <w:t>Krajská hvezdáreň a Zemplínske kultúrne centrum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  <w:lang w:eastAsia="cs-CZ"/>
        </w:rPr>
        <w:t>(ďalej len: „prevádzkovateľ“)</w:t>
      </w:r>
      <w:r>
        <w:rPr>
          <w:rFonts w:cs="Arial"/>
          <w:b/>
          <w:i/>
          <w:sz w:val="22"/>
          <w:szCs w:val="22"/>
          <w:lang w:eastAsia="cs-CZ"/>
        </w:rPr>
        <w:t xml:space="preserve"> </w:t>
      </w:r>
      <w:r>
        <w:rPr>
          <w:rFonts w:cs="Arial"/>
          <w:sz w:val="22"/>
          <w:szCs w:val="22"/>
          <w:lang w:eastAsia="cs-CZ"/>
        </w:rPr>
        <w:t xml:space="preserve">súhlas so spracúvaním mojich osobných údajov pre účely: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sz w:val="22"/>
          <w:szCs w:val="22"/>
        </w:rPr>
      </w:pPr>
      <w:r>
        <w:rPr>
          <w:rFonts w:cs="Arial"/>
          <w:sz w:val="22"/>
          <w:szCs w:val="22"/>
          <w:lang w:val="sk-SK"/>
        </w:rPr>
        <w:t xml:space="preserve">vyhotovovanie alebo získavanie (fotografie, videá, výsledky tvorivej činnosti, atď.), zhromažďovanie na nosičoch osobných údajov (fyzické i dátové nosiče), usporadúvanie, uchovávanie, poskytovanie tretím stranám, sprístupňovanie príjemcom a zverejňovanie osobných údajov, v rámci informačného systému Propagácia prevádzkovateľa </w:t>
      </w:r>
      <w:r>
        <w:rPr>
          <w:rFonts w:cs="Arial"/>
          <w:sz w:val="22"/>
          <w:szCs w:val="22"/>
          <w:u w:val="single"/>
          <w:lang w:val="sk-SK"/>
        </w:rPr>
        <w:t>pre účel propagácie prevádzkovateľa, zverejňovania osobných údajov ⃰ a informácií o organizovaných podujatiach, aktivitách prevádzkovateľa so zámerom budovať jeho dobré meno</w:t>
      </w:r>
      <w:r>
        <w:rPr>
          <w:rFonts w:cs="Arial"/>
          <w:sz w:val="22"/>
          <w:szCs w:val="22"/>
          <w:lang w:val="sk-SK"/>
        </w:rPr>
        <w:t>, a to v rozsahu: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hanging="425" w:left="1134"/>
        <w:contextualSpacing/>
        <w:jc w:val="both"/>
        <w:rPr>
          <w:sz w:val="22"/>
          <w:szCs w:val="22"/>
        </w:rPr>
      </w:pPr>
      <w:r>
        <w:rPr>
          <w:rFonts w:cs="Arial"/>
          <w:sz w:val="22"/>
          <w:szCs w:val="22"/>
          <w:lang w:val="sk-SK"/>
        </w:rPr>
        <w:t>meno a priezvisko,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hanging="425" w:left="1134"/>
        <w:contextualSpacing/>
        <w:jc w:val="both"/>
        <w:rPr>
          <w:sz w:val="22"/>
          <w:szCs w:val="22"/>
        </w:rPr>
      </w:pPr>
      <w:r>
        <w:rPr>
          <w:rFonts w:cs="Arial"/>
          <w:sz w:val="22"/>
          <w:szCs w:val="22"/>
          <w:lang w:val="sk-SK"/>
        </w:rPr>
        <w:t>fotografia (farebná alebo čiernobiela),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hanging="425" w:left="1134"/>
        <w:contextualSpacing/>
        <w:jc w:val="both"/>
        <w:rPr>
          <w:sz w:val="22"/>
          <w:szCs w:val="22"/>
        </w:rPr>
      </w:pPr>
      <w:r>
        <w:rPr>
          <w:rFonts w:cs="Arial"/>
          <w:sz w:val="22"/>
          <w:szCs w:val="22"/>
          <w:lang w:val="sk-SK"/>
        </w:rPr>
        <w:t>videozáznam (obrazový a/alebo zvukový),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hanging="425" w:left="1134"/>
        <w:contextualSpacing/>
        <w:jc w:val="both"/>
        <w:rPr>
          <w:sz w:val="22"/>
          <w:szCs w:val="22"/>
        </w:rPr>
      </w:pPr>
      <w:r>
        <w:rPr>
          <w:rFonts w:cs="Arial"/>
          <w:sz w:val="22"/>
          <w:szCs w:val="22"/>
          <w:lang w:val="sk-SK"/>
        </w:rPr>
        <w:t>výsledky tvorivej činnosti</w:t>
      </w:r>
    </w:p>
    <w:p>
      <w:pPr>
        <w:pStyle w:val="Normal"/>
        <w:rPr>
          <w:sz w:val="22"/>
          <w:szCs w:val="22"/>
        </w:rPr>
      </w:pPr>
      <w:r>
        <w:rPr>
          <w:rFonts w:cs="Arial"/>
          <w:sz w:val="22"/>
          <w:szCs w:val="22"/>
        </w:rPr>
        <w:t>⃰</w:t>
      </w:r>
      <w:r>
        <w:rPr>
          <w:rFonts w:cs="Arial"/>
          <w:sz w:val="22"/>
          <w:szCs w:val="22"/>
        </w:rPr>
        <w:t>osobné údaje, ktoré sú na základe mnou udeleného samostatného súhlasu spracúvané v rámci IS. Propagácia prevádzkovateľa budú zverejňované na nasledujúcich webových sídlach a v nasledujúcich priestoroch prevádzkovateľa: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/>
      </w:pPr>
      <w:r>
        <w:rPr>
          <w:rFonts w:cs="Arial"/>
          <w:sz w:val="22"/>
          <w:szCs w:val="22"/>
        </w:rPr>
        <w:t>www.khazkc.sk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/>
      </w:pPr>
      <w:hyperlink r:id="rId4">
        <w:r>
          <w:rPr>
            <w:rStyle w:val="Hyperlink"/>
            <w:rFonts w:cs="Arial"/>
            <w:sz w:val="22"/>
            <w:szCs w:val="22"/>
          </w:rPr>
          <w:t>https://www.facebook.com/</w:t>
        </w:r>
      </w:hyperlink>
      <w:r>
        <w:rPr>
          <w:rStyle w:val="Hyperlink"/>
          <w:rFonts w:cs="Arial"/>
          <w:sz w:val="22"/>
          <w:szCs w:val="22"/>
        </w:rPr>
        <w:t>hvezdarenmichalovce</w:t>
      </w:r>
    </w:p>
    <w:p>
      <w:pPr>
        <w:pStyle w:val="Normal"/>
        <w:spacing w:lineRule="auto" w:line="240" w:before="0" w:after="0"/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sz w:val="22"/>
          <w:szCs w:val="22"/>
        </w:rPr>
      </w:pPr>
      <w:r>
        <w:rPr>
          <w:rFonts w:eastAsia="Symbol" w:cs="Symbol" w:ascii="Symbol" w:hAnsi="Symbol"/>
          <w:color w:themeColor="text1" w:val="000000"/>
          <w:sz w:val="22"/>
          <w:szCs w:val="22"/>
        </w:rPr>
        <w:sym w:font="Symbol" w:char="f083"/>
      </w:r>
      <w:r>
        <w:rPr>
          <w:rFonts w:cs="Arial"/>
          <w:color w:themeColor="text1" w:val="000000"/>
          <w:sz w:val="22"/>
          <w:szCs w:val="22"/>
        </w:rPr>
        <w:t xml:space="preserve"> </w:t>
      </w:r>
      <w:r>
        <w:rPr>
          <w:rFonts w:cs="Arial"/>
          <w:color w:themeColor="text1" w:val="000000"/>
          <w:sz w:val="22"/>
          <w:szCs w:val="22"/>
        </w:rPr>
        <w:t xml:space="preserve">Súhlasím                  </w:t>
      </w:r>
      <w:r>
        <w:rPr>
          <w:rFonts w:eastAsia="Symbol" w:cs="Symbol" w:ascii="Symbol" w:hAnsi="Symbol"/>
          <w:color w:themeColor="text1" w:val="000000"/>
          <w:sz w:val="22"/>
          <w:szCs w:val="22"/>
        </w:rPr>
        <w:sym w:font="Symbol" w:char="f083"/>
      </w:r>
      <w:r>
        <w:rPr>
          <w:rFonts w:cs="Arial"/>
          <w:color w:themeColor="text1" w:val="000000"/>
          <w:sz w:val="22"/>
          <w:szCs w:val="22"/>
        </w:rPr>
        <w:t xml:space="preserve"> Nesúhlasím</w:t>
      </w:r>
    </w:p>
    <w:p>
      <w:pPr>
        <w:pStyle w:val="Normal"/>
        <w:rPr/>
      </w:pPr>
      <w:r>
        <w:rPr>
          <w:rFonts w:cs="Arial"/>
          <w:sz w:val="22"/>
          <w:szCs w:val="22"/>
        </w:rPr>
        <w:t xml:space="preserve">Tento súhlas so spracúvaním osobných údajov je slobodne daným, konkrétnym, informovaným a jednoznačným prejavom mojej vôle, </w:t>
      </w:r>
      <w:r>
        <w:rPr>
          <w:rFonts w:cs="Arial"/>
          <w:sz w:val="22"/>
          <w:szCs w:val="22"/>
          <w:lang w:eastAsia="cs-CZ"/>
        </w:rPr>
        <w:t>ktorý udeľujem na obdobie</w:t>
      </w:r>
      <w:r>
        <w:rPr>
          <w:rFonts w:cs="Arial"/>
          <w:sz w:val="22"/>
          <w:szCs w:val="22"/>
        </w:rPr>
        <w:t xml:space="preserve"> 5 rokov po uplynutí doby poskytovania výchovy a vzdelávania (ak je to technicky možné). Po uvedenej lehote budú Vaše osobné údaje mechanicky zlikvidované (skartované) a nebudú ďalej spracúvané v žiadnej databáze. </w:t>
      </w:r>
      <w:r>
        <w:rPr>
          <w:rStyle w:val="Hyperlink"/>
          <w:rFonts w:cs="Arial"/>
          <w:color w:themeColor="text1" w:val="000000"/>
          <w:sz w:val="22"/>
          <w:szCs w:val="22"/>
          <w:lang w:eastAsia="cs-CZ"/>
        </w:rPr>
        <w:t>Osobné údaje v rámci uvedeného účelu nebudú poskytované príjemcom.</w:t>
      </w:r>
    </w:p>
    <w:p>
      <w:pPr>
        <w:pStyle w:val="Normal"/>
        <w:rPr>
          <w:sz w:val="22"/>
          <w:szCs w:val="22"/>
        </w:rPr>
      </w:pPr>
      <w:r>
        <w:rPr>
          <w:rFonts w:cs="Arial"/>
          <w:sz w:val="22"/>
          <w:szCs w:val="22"/>
        </w:rPr>
        <w:t>Pred udelením súhlasu som bol/-a informovaný/-á o nasledujúcich skutočnostiach:</w:t>
      </w:r>
    </w:p>
    <w:p>
      <w:pPr>
        <w:pStyle w:val="NzevCZDE"/>
        <w:numPr>
          <w:ilvl w:val="0"/>
          <w:numId w:val="2"/>
        </w:numPr>
        <w:spacing w:lineRule="auto" w:line="240"/>
        <w:ind w:hanging="360" w:left="426"/>
        <w:jc w:val="both"/>
        <w:rPr>
          <w:sz w:val="22"/>
          <w:szCs w:val="22"/>
        </w:rPr>
      </w:pPr>
      <w:r>
        <w:rPr>
          <w:rFonts w:cs="Arial"/>
          <w:sz w:val="22"/>
          <w:szCs w:val="22"/>
          <w:lang w:val="sk-SK" w:eastAsia="cs-CZ"/>
        </w:rPr>
        <w:t>moje osobné údaje, ktorých p</w:t>
      </w:r>
      <w:r>
        <w:rPr>
          <w:rFonts w:cs="Arial"/>
          <w:sz w:val="22"/>
          <w:szCs w:val="22"/>
          <w:lang w:val="sk-SK"/>
        </w:rPr>
        <w:t xml:space="preserve">oskytnutie je dobrovoľné, </w:t>
      </w:r>
      <w:r>
        <w:rPr>
          <w:rFonts w:cs="Arial"/>
          <w:sz w:val="22"/>
          <w:szCs w:val="22"/>
          <w:lang w:val="sk-SK" w:eastAsia="cs-CZ"/>
        </w:rPr>
        <w:t>budú uchovávané počas obdobia platnosti súhlasu a nebudú spracúvané na žiaden iný účel, než na ten, na ktorý boli získané,</w:t>
      </w:r>
    </w:p>
    <w:p>
      <w:pPr>
        <w:pStyle w:val="NzevCZDE"/>
        <w:numPr>
          <w:ilvl w:val="0"/>
          <w:numId w:val="2"/>
        </w:numPr>
        <w:spacing w:lineRule="auto" w:line="240"/>
        <w:ind w:hanging="360" w:left="426"/>
        <w:jc w:val="both"/>
        <w:rPr>
          <w:sz w:val="22"/>
          <w:szCs w:val="22"/>
        </w:rPr>
      </w:pPr>
      <w:r>
        <w:rPr>
          <w:rFonts w:cs="Arial"/>
          <w:sz w:val="22"/>
          <w:szCs w:val="22"/>
          <w:lang w:val="sk-SK"/>
        </w:rPr>
        <w:t xml:space="preserve">ako dotknutá osoba mám právo požadovať od prevádzkovateľa prístup k mojim osobným údajom, ktoré sa ma týkajú, právo na ich opravu alebo vymazanie alebo obmedzenie spracúvania, právo namietať proti spracúvaniu, ako aj právo na prenosnosť údajov, </w:t>
      </w:r>
    </w:p>
    <w:p>
      <w:pPr>
        <w:pStyle w:val="NzevCZDE"/>
        <w:numPr>
          <w:ilvl w:val="0"/>
          <w:numId w:val="2"/>
        </w:numPr>
        <w:spacing w:lineRule="auto" w:line="240"/>
        <w:ind w:hanging="360" w:left="426"/>
        <w:jc w:val="both"/>
        <w:rPr>
          <w:sz w:val="22"/>
          <w:szCs w:val="22"/>
        </w:rPr>
      </w:pPr>
      <w:r>
        <w:rPr>
          <w:rFonts w:cs="Arial"/>
          <w:sz w:val="22"/>
          <w:szCs w:val="22"/>
          <w:lang w:val="sk-SK"/>
        </w:rPr>
        <w:t>v odôvodnenom prípade mám ako dotknutá osoba právo podať sťažnosť dozornému orgánu, ktorým je Úrad na ochranu osobných údajov Slovenskej republiky,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360" w:left="426"/>
        <w:contextualSpacing/>
        <w:jc w:val="both"/>
        <w:rPr>
          <w:sz w:val="22"/>
          <w:szCs w:val="22"/>
        </w:rPr>
      </w:pPr>
      <w:r>
        <w:rPr>
          <w:rFonts w:cs="Arial"/>
          <w:sz w:val="22"/>
          <w:szCs w:val="22"/>
          <w:lang w:val="sk-SK"/>
        </w:rPr>
        <w:t>beriem na vedomie, že cezhraničný prenos mojich osobných do tretej krajiny sa neuskutočňuje,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360" w:left="426"/>
        <w:contextualSpacing/>
        <w:jc w:val="both"/>
        <w:rPr>
          <w:sz w:val="22"/>
          <w:szCs w:val="22"/>
        </w:rPr>
      </w:pPr>
      <w:r>
        <w:rPr>
          <w:rFonts w:cs="Arial"/>
          <w:sz w:val="22"/>
          <w:szCs w:val="22"/>
          <w:lang w:val="sk-SK"/>
        </w:rPr>
        <w:t xml:space="preserve">beriem na vedomie, že nedochádza k automatizovanému rozhodovaniu, vrátane profilovania. </w:t>
      </w:r>
    </w:p>
    <w:p>
      <w:pPr>
        <w:pStyle w:val="Normal"/>
        <w:rPr>
          <w:sz w:val="22"/>
          <w:szCs w:val="22"/>
        </w:rPr>
      </w:pPr>
      <w:r>
        <w:rPr>
          <w:rFonts w:cs="Arial"/>
          <w:sz w:val="22"/>
          <w:szCs w:val="22"/>
        </w:rPr>
        <w:t>Svoje právo kedykoľvek odvolať súhlas, a to aj pred uplynutím doby, na ktorú bol tento súhlas udelený, môžem ako dotknutá osoba uplatniť nasledujúcimi spôsobmi: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0" w:left="0"/>
        <w:contextualSpacing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emailovou </w:t>
      </w:r>
      <w:r>
        <w:rPr>
          <w:rFonts w:cs="Arial"/>
          <w:sz w:val="22"/>
          <w:szCs w:val="22"/>
          <w:lang w:val="sk-SK"/>
        </w:rPr>
        <w:t xml:space="preserve">žiadosťou zaslanou na adresu </w:t>
      </w:r>
      <w:r>
        <w:rPr>
          <w:rFonts w:cs="Arial"/>
          <w:bCs/>
          <w:i/>
          <w:sz w:val="22"/>
          <w:szCs w:val="22"/>
          <w:lang w:val="sk-SK"/>
        </w:rPr>
        <w:t>hvezdaren@khazkc.sk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0" w:left="0"/>
        <w:contextualSpacing/>
        <w:rPr>
          <w:sz w:val="22"/>
          <w:szCs w:val="22"/>
        </w:rPr>
      </w:pPr>
      <w:r>
        <w:rPr>
          <w:rFonts w:cs="Arial"/>
          <w:sz w:val="22"/>
          <w:szCs w:val="22"/>
          <w:lang w:val="sk-SK"/>
        </w:rPr>
        <w:t xml:space="preserve">telefonicky </w:t>
      </w:r>
      <w:r>
        <w:rPr>
          <w:rFonts w:cs="Arial"/>
          <w:bCs/>
          <w:i/>
          <w:sz w:val="22"/>
          <w:szCs w:val="22"/>
          <w:lang w:val="sk-SK"/>
        </w:rPr>
        <w:t>056/644 32 60</w:t>
      </w:r>
      <w:r>
        <w:rPr>
          <w:rFonts w:cs="Arial"/>
          <w:bCs/>
          <w:sz w:val="22"/>
          <w:szCs w:val="22"/>
          <w:lang w:val="sk-SK"/>
        </w:rPr>
        <w:t xml:space="preserve"> alebo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709" w:left="709"/>
        <w:contextualSpacing/>
        <w:jc w:val="both"/>
        <w:rPr>
          <w:sz w:val="22"/>
          <w:szCs w:val="22"/>
        </w:rPr>
      </w:pPr>
      <w:r>
        <w:rPr>
          <w:rFonts w:cs="Arial"/>
          <w:sz w:val="22"/>
          <w:szCs w:val="22"/>
          <w:lang w:val="sk-SK"/>
        </w:rPr>
        <w:t>zaslaním písomnej žiadosti na adresu sídla prevádzkovateľa s uvedením textu „GDPR -odvolanie súhlasu“ na obálke.</w:t>
      </w:r>
    </w:p>
    <w:p>
      <w:pPr>
        <w:pStyle w:val="ListParagraph"/>
        <w:spacing w:lineRule="auto" w:line="240" w:before="0" w:after="0"/>
        <w:ind w:left="0"/>
        <w:contextualSpacing/>
        <w:jc w:val="both"/>
        <w:rPr>
          <w:sz w:val="22"/>
          <w:szCs w:val="22"/>
        </w:rPr>
      </w:pPr>
      <w:r>
        <w:rPr>
          <w:rFonts w:cs="Arial"/>
          <w:sz w:val="22"/>
          <w:szCs w:val="22"/>
          <w:lang w:val="sk-SK"/>
        </w:rPr>
        <w:t>Odvolanie súhlasu nemá vplyv na zákonnosť spracúvania vychádzajúceho zo súhlasu pred jeho odvolaním.</w:t>
      </w:r>
    </w:p>
    <w:p>
      <w:pPr>
        <w:pStyle w:val="Normal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rFonts w:cs="Arial"/>
          <w:sz w:val="22"/>
          <w:szCs w:val="22"/>
        </w:rPr>
        <w:t>V .....................  dňa: ...............................                                            ___________________________</w:t>
      </w:r>
    </w:p>
    <w:p>
      <w:pPr>
        <w:pStyle w:val="Normal"/>
        <w:ind w:firstLine="284" w:left="4828"/>
        <w:rPr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                        </w:t>
      </w:r>
      <w:r>
        <w:rPr>
          <w:rFonts w:cs="Arial"/>
          <w:i/>
          <w:sz w:val="22"/>
          <w:szCs w:val="22"/>
        </w:rPr>
        <w:t>podpis dotknutej osoby</w:t>
      </w:r>
    </w:p>
    <w:p>
      <w:pPr>
        <w:pStyle w:val="Normal"/>
        <w:spacing w:beforeAutospacing="1" w:afterAutospacing="1"/>
        <w:rPr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V prípade akýchkoľvek otázok súvisiacich s ochranou Vašich osobných údajov vrátane uplatnenia Vašich práv v zmysle Nariadenia a zákona o ochrane osobných údajov Vás prosíme, aby ste nás kontaktovali. </w:t>
      </w:r>
    </w:p>
    <w:sectPr>
      <w:headerReference w:type="default" r:id="rId5"/>
      <w:footerReference w:type="default" r:id="rId6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-897255</wp:posOffset>
          </wp:positionH>
          <wp:positionV relativeFrom="paragraph">
            <wp:posOffset>-252730</wp:posOffset>
          </wp:positionV>
          <wp:extent cx="7557135" cy="1017270"/>
          <wp:effectExtent l="0" t="0" r="0" b="0"/>
          <wp:wrapSquare wrapText="largest"/>
          <wp:docPr id="1" name="Obrázo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17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5e8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sk-SK"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basedOn w:val="DefaultParagraphFont"/>
    <w:uiPriority w:val="99"/>
    <w:qFormat/>
    <w:rsid w:val="00e55216"/>
    <w:rPr/>
  </w:style>
  <w:style w:type="character" w:styleId="PtaChar" w:customStyle="1">
    <w:name w:val="Päta Char"/>
    <w:basedOn w:val="DefaultParagraphFont"/>
    <w:uiPriority w:val="99"/>
    <w:qFormat/>
    <w:rsid w:val="00e55216"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e55216"/>
    <w:rPr>
      <w:rFonts w:ascii="Tahoma" w:hAnsi="Tahoma" w:cs="Tahoma"/>
      <w:sz w:val="16"/>
      <w:szCs w:val="16"/>
    </w:rPr>
  </w:style>
  <w:style w:type="character" w:styleId="Hyperlink" w:customStyle="1">
    <w:name w:val="Hyperlink"/>
    <w:rsid w:val="002b5a2f"/>
    <w:rPr>
      <w:color w:val="000080"/>
      <w:u w:val="single"/>
    </w:rPr>
  </w:style>
  <w:style w:type="character" w:styleId="FollowedHyperlink">
    <w:name w:val="FollowedHyperlink"/>
    <w:basedOn w:val="DefaultParagraphFont"/>
    <w:rPr>
      <w:color w:themeColor="followedHyperlink" w:val="800080"/>
      <w:u w:val="single"/>
    </w:rPr>
  </w:style>
  <w:style w:type="character" w:styleId="Emphasis">
    <w:name w:val="Emphasis"/>
    <w:qFormat/>
    <w:rPr>
      <w:i/>
      <w:iCs/>
    </w:rPr>
  </w:style>
  <w:style w:type="paragraph" w:styleId="Nadpis" w:customStyle="1">
    <w:name w:val="Nadpis"/>
    <w:basedOn w:val="Normal"/>
    <w:next w:val="BodyText"/>
    <w:qFormat/>
    <w:rsid w:val="002b5a2f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2b5a2f"/>
    <w:pPr>
      <w:spacing w:lineRule="auto" w:line="276" w:before="0" w:after="140"/>
    </w:pPr>
    <w:rPr/>
  </w:style>
  <w:style w:type="paragraph" w:styleId="List">
    <w:name w:val="List"/>
    <w:basedOn w:val="BodyText"/>
    <w:rsid w:val="002b5a2f"/>
    <w:pPr/>
    <w:rPr>
      <w:rFonts w:cs="Lucida Sans"/>
    </w:rPr>
  </w:style>
  <w:style w:type="paragraph" w:styleId="Caption" w:customStyle="1">
    <w:name w:val="Caption"/>
    <w:basedOn w:val="Normal"/>
    <w:qFormat/>
    <w:rsid w:val="002b5a2f"/>
    <w:pPr>
      <w:suppressLineNumbers/>
      <w:spacing w:before="120" w:after="120"/>
    </w:pPr>
    <w:rPr>
      <w:rFonts w:cs="Lucida Sans"/>
      <w:i/>
      <w:iCs/>
    </w:rPr>
  </w:style>
  <w:style w:type="paragraph" w:styleId="Index" w:customStyle="1">
    <w:name w:val="Index"/>
    <w:basedOn w:val="Normal"/>
    <w:qFormat/>
    <w:rsid w:val="002b5a2f"/>
    <w:pPr>
      <w:suppressLineNumbers/>
    </w:pPr>
    <w:rPr>
      <w:rFonts w:cs="Lucida Sans"/>
    </w:rPr>
  </w:style>
  <w:style w:type="paragraph" w:styleId="Hlavikaapta" w:customStyle="1">
    <w:name w:val="Hlavička a päta"/>
    <w:basedOn w:val="Normal"/>
    <w:qFormat/>
    <w:rsid w:val="002b5a2f"/>
    <w:pPr/>
    <w:rPr/>
  </w:style>
  <w:style w:type="paragraph" w:styleId="Header" w:customStyle="1">
    <w:name w:val="Header"/>
    <w:basedOn w:val="Normal"/>
    <w:link w:val="HlavikaChar"/>
    <w:uiPriority w:val="99"/>
    <w:unhideWhenUsed/>
    <w:rsid w:val="00e55216"/>
    <w:pPr>
      <w:widowControl/>
      <w:tabs>
        <w:tab w:val="clear" w:pos="708"/>
        <w:tab w:val="center" w:pos="4536" w:leader="none"/>
        <w:tab w:val="right" w:pos="9072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 w:bidi="ar-SA"/>
    </w:rPr>
  </w:style>
  <w:style w:type="paragraph" w:styleId="Footer" w:customStyle="1">
    <w:name w:val="Footer"/>
    <w:basedOn w:val="Normal"/>
    <w:link w:val="PtaChar"/>
    <w:uiPriority w:val="99"/>
    <w:unhideWhenUsed/>
    <w:rsid w:val="00e55216"/>
    <w:pPr>
      <w:widowControl/>
      <w:tabs>
        <w:tab w:val="clear" w:pos="708"/>
        <w:tab w:val="center" w:pos="4536" w:leader="none"/>
        <w:tab w:val="right" w:pos="9072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e55216"/>
    <w:pPr/>
    <w:rPr>
      <w:rFonts w:ascii="Tahoma" w:hAnsi="Tahoma" w:cs="Tahoma"/>
      <w:sz w:val="16"/>
      <w:szCs w:val="16"/>
    </w:rPr>
  </w:style>
  <w:style w:type="paragraph" w:styleId="NzevCZDE">
    <w:name w:val="Název CZ/DE"/>
    <w:basedOn w:val="Normal"/>
    <w:qFormat/>
    <w:pPr>
      <w:spacing w:lineRule="atLeast" w:line="240" w:before="0" w:after="0"/>
    </w:pPr>
    <w:rPr>
      <w:rFonts w:eastAsia="Calibri" w:cs="" w:cstheme="minorBidi" w:eastAsiaTheme="minorHAnsi"/>
      <w:sz w:val="25"/>
      <w:szCs w:val="18"/>
      <w:lang w:val="en-US"/>
    </w:rPr>
  </w:style>
  <w:style w:type="paragraph" w:styleId="ListParagraph">
    <w:name w:val="List Paragraph"/>
    <w:basedOn w:val="Normal"/>
    <w:qFormat/>
    <w:pPr>
      <w:spacing w:lineRule="atLeast" w:line="240" w:before="0" w:after="240"/>
      <w:ind w:left="720"/>
      <w:contextualSpacing/>
    </w:pPr>
    <w:rPr>
      <w:rFonts w:eastAsia="Calibri" w:cs="" w:cstheme="minorBidi" w:eastAsiaTheme="minorHAnsi"/>
      <w:sz w:val="18"/>
      <w:szCs w:val="18"/>
      <w:lang w:val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hvezdaren@gos.sk" TargetMode="External"/><Relationship Id="rId3" Type="http://schemas.openxmlformats.org/officeDocument/2006/relationships/hyperlink" Target="mailto:hvezdaren@khazkc.sk" TargetMode="External"/><Relationship Id="rId4" Type="http://schemas.openxmlformats.org/officeDocument/2006/relationships/hyperlink" Target="https://www.facebook.com/hvezdarenroznava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LibreOffice/7.6.0.3$Windows_X86_64 LibreOffice_project/69edd8b8ebc41d00b4de3915dc82f8f0fc3b6265</Application>
  <AppVersion>15.0000</AppVersion>
  <Pages>3</Pages>
  <Words>695</Words>
  <Characters>4887</Characters>
  <CharactersWithSpaces>5736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2023-05-11T12:56:00Z</dcterms:created>
  <dc:creator>ZKCaH</dc:creator>
  <dc:description/>
  <dc:language>sk-SK</dc:language>
  <cp:lastModifiedBy/>
  <cp:lastPrinted>2021-11-12T09:45:00Z</cp:lastPrinted>
  <dcterms:modified xsi:type="dcterms:W3CDTF">2025-08-26T08:08:41Z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